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750" w:rsidRDefault="00CD0750">
      <w:pPr>
        <w:pStyle w:val="2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 xml:space="preserve">АКТ </w:t>
      </w:r>
    </w:p>
    <w:p w:rsidR="00CD0750" w:rsidRDefault="00CD0750">
      <w:pPr>
        <w:pStyle w:val="2"/>
        <w:rPr>
          <w:rFonts w:eastAsia="Times New Roman"/>
        </w:rPr>
      </w:pPr>
      <w:r>
        <w:rPr>
          <w:rFonts w:eastAsia="Times New Roman"/>
        </w:rPr>
        <w:t>приема-передачи результатов</w:t>
      </w:r>
    </w:p>
    <w:p w:rsidR="00CD0750" w:rsidRDefault="00CD0750">
      <w:pPr>
        <w:pStyle w:val="a3"/>
        <w:divId w:val="1560480347"/>
        <w:rPr>
          <w:sz w:val="22"/>
          <w:szCs w:val="22"/>
        </w:rPr>
      </w:pPr>
      <w:bookmarkStart w:id="2" w:name="linkContainere3EA81F13"/>
      <w:bookmarkEnd w:id="2"/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CD0750" w:rsidTr="00CD0750">
        <w:trPr>
          <w:divId w:val="129634518"/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________________________________________________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______________________________________________________г.</w:t>
            </w:r>
          </w:p>
        </w:tc>
      </w:tr>
    </w:tbl>
    <w:p w:rsidR="00CD0750" w:rsidRDefault="00CD0750">
      <w:pPr>
        <w:pStyle w:val="a3"/>
        <w:divId w:val="1560480347"/>
        <w:rPr>
          <w:sz w:val="22"/>
          <w:szCs w:val="22"/>
        </w:rPr>
      </w:pPr>
      <w:r>
        <w:rPr>
          <w:sz w:val="22"/>
          <w:szCs w:val="22"/>
        </w:rPr>
        <w:t> </w:t>
      </w:r>
      <w:r>
        <w:rPr>
          <w:sz w:val="22"/>
          <w:szCs w:val="22"/>
        </w:rPr>
        <w:br/>
        <w:t> </w:t>
      </w:r>
    </w:p>
    <w:p w:rsidR="00CD0750" w:rsidRDefault="00CD0750">
      <w:pPr>
        <w:pStyle w:val="a3"/>
        <w:divId w:val="1455751298"/>
        <w:rPr>
          <w:sz w:val="22"/>
          <w:szCs w:val="22"/>
        </w:rPr>
      </w:pPr>
      <w:bookmarkStart w:id="3" w:name="linkContainere4D1F9609"/>
      <w:bookmarkStart w:id="4" w:name="e25E106DA"/>
      <w:bookmarkEnd w:id="3"/>
      <w:bookmarkEnd w:id="4"/>
      <w:r>
        <w:rPr>
          <w:sz w:val="22"/>
          <w:szCs w:val="22"/>
        </w:rPr>
        <w:t> Индивидуальный предприниматель ________________________________________________, именуемый(ая) в дальнейшем Инвестор, действующий(ая) на основании свидетельства о государственной регистрации №________________________________________________ от ______________________________________________________г., выданного ________________________________________________, с одной стороны, и</w:t>
      </w:r>
    </w:p>
    <w:p w:rsidR="00CD0750" w:rsidRDefault="00CD0750">
      <w:pPr>
        <w:pStyle w:val="a3"/>
        <w:divId w:val="15205456"/>
        <w:rPr>
          <w:sz w:val="22"/>
          <w:szCs w:val="22"/>
        </w:rPr>
      </w:pPr>
      <w:bookmarkStart w:id="5" w:name="linkContainere16E817F0"/>
      <w:bookmarkStart w:id="6" w:name="e5D3B2DBB"/>
      <w:bookmarkEnd w:id="5"/>
      <w:bookmarkEnd w:id="6"/>
      <w:r>
        <w:rPr>
          <w:sz w:val="22"/>
          <w:szCs w:val="22"/>
        </w:rPr>
        <w:t> Индивидуальный предприниматель ________________________________________________, именуемый(ая) в дальнейшем Получатель инвестиций, действующий(ая) на основании свидетельства о государственной регистрации №________________________________________________ от ______________________________________________________г., выданного ________________________________________________, с другой стороны,</w:t>
      </w:r>
    </w:p>
    <w:p w:rsidR="00CD0750" w:rsidRDefault="00CD0750">
      <w:pPr>
        <w:pStyle w:val="a3"/>
        <w:divId w:val="1784031425"/>
        <w:rPr>
          <w:sz w:val="22"/>
          <w:szCs w:val="22"/>
        </w:rPr>
      </w:pPr>
      <w:r>
        <w:rPr>
          <w:sz w:val="22"/>
          <w:szCs w:val="22"/>
        </w:rPr>
        <w:t xml:space="preserve">вместе именуемые Стороны, а индивидуально – Сторона, подписали настоящий акт к ________________________________________________ №________________________________________________ от ______________________________________________________г. (далее по тексту – Договор), заключенному между Сторонами, о нижеследующем: </w:t>
      </w:r>
    </w:p>
    <w:p w:rsidR="00CD0750" w:rsidRDefault="00CD0750" w:rsidP="00CD0750">
      <w:pPr>
        <w:pStyle w:val="a3"/>
        <w:numPr>
          <w:ilvl w:val="0"/>
          <w:numId w:val="1"/>
        </w:numPr>
        <w:ind w:firstLine="0"/>
        <w:divId w:val="531890833"/>
        <w:rPr>
          <w:sz w:val="22"/>
          <w:szCs w:val="22"/>
        </w:rPr>
      </w:pPr>
      <w:r>
        <w:rPr>
          <w:sz w:val="22"/>
          <w:szCs w:val="22"/>
        </w:rPr>
        <w:t xml:space="preserve">Инвестор в соответствии с настоящим актом передал Получателю инвестиций , а Получатель инвестиций принял следующие Результаты инвестиционной деятельности: </w:t>
      </w:r>
    </w:p>
    <w:p w:rsidR="00CD0750" w:rsidRDefault="00CD0750">
      <w:pPr>
        <w:pStyle w:val="a3"/>
        <w:divId w:val="531890833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8039"/>
        <w:gridCol w:w="2748"/>
      </w:tblGrid>
      <w:tr w:rsidR="00CD0750" w:rsidTr="00CD0750">
        <w:trPr>
          <w:divId w:val="1608349286"/>
          <w:cantSplit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Наименование и основные характеристики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Стоимость, руб.</w:t>
            </w:r>
          </w:p>
        </w:tc>
      </w:tr>
      <w:tr w:rsidR="00CD0750" w:rsidTr="00CD0750">
        <w:trPr>
          <w:divId w:val="1608349286"/>
          <w:cantSplit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1 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</w:tr>
      <w:tr w:rsidR="00CD0750" w:rsidTr="00CD0750">
        <w:trPr>
          <w:divId w:val="1608349286"/>
          <w:cantSplit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Всего: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0</w:t>
            </w:r>
          </w:p>
        </w:tc>
      </w:tr>
    </w:tbl>
    <w:p w:rsidR="00CD0750" w:rsidRDefault="00CD0750">
      <w:pPr>
        <w:pStyle w:val="a3"/>
        <w:divId w:val="1499154369"/>
        <w:rPr>
          <w:sz w:val="22"/>
          <w:szCs w:val="22"/>
        </w:rPr>
      </w:pPr>
    </w:p>
    <w:p w:rsidR="00CD0750" w:rsidRDefault="00CD0750">
      <w:pPr>
        <w:pStyle w:val="a3"/>
        <w:jc w:val="center"/>
        <w:divId w:val="1499154369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CD0750" w:rsidRDefault="00CD0750">
      <w:pPr>
        <w:pStyle w:val="a3"/>
        <w:jc w:val="center"/>
        <w:divId w:val="1499154369"/>
        <w:rPr>
          <w:sz w:val="22"/>
          <w:szCs w:val="22"/>
        </w:rPr>
      </w:pPr>
      <w:r>
        <w:rPr>
          <w:sz w:val="22"/>
          <w:szCs w:val="22"/>
        </w:rPr>
        <w:t xml:space="preserve">  </w:t>
      </w:r>
    </w:p>
    <w:p w:rsidR="00CD0750" w:rsidRDefault="00CD0750" w:rsidP="00CD0750">
      <w:pPr>
        <w:pStyle w:val="a3"/>
        <w:numPr>
          <w:ilvl w:val="0"/>
          <w:numId w:val="1"/>
        </w:numPr>
        <w:ind w:firstLine="0"/>
        <w:divId w:val="1214469376"/>
        <w:rPr>
          <w:sz w:val="22"/>
          <w:szCs w:val="22"/>
        </w:rPr>
      </w:pPr>
      <w:r>
        <w:rPr>
          <w:sz w:val="22"/>
          <w:szCs w:val="22"/>
        </w:rPr>
        <w:t>Одновременно с передачей Имущества по настоящему акту Инвестор передал, а Получатель инвестиций принял следующие документы: ________________________________________________.</w:t>
      </w:r>
    </w:p>
    <w:p w:rsidR="00CD0750" w:rsidRDefault="00CD0750" w:rsidP="00CD0750">
      <w:pPr>
        <w:pStyle w:val="a3"/>
        <w:numPr>
          <w:ilvl w:val="0"/>
          <w:numId w:val="1"/>
        </w:numPr>
        <w:ind w:firstLine="0"/>
        <w:divId w:val="226770989"/>
        <w:rPr>
          <w:sz w:val="22"/>
          <w:szCs w:val="22"/>
        </w:rPr>
      </w:pPr>
      <w:r>
        <w:rPr>
          <w:sz w:val="22"/>
          <w:szCs w:val="22"/>
        </w:rPr>
        <w:t>Скрытые недостатки передаваемого по настоящему акту Результатов инвестиционной деятельности Сторонами оговорены.</w:t>
      </w:r>
    </w:p>
    <w:p w:rsidR="00CD0750" w:rsidRDefault="00CD0750" w:rsidP="00CD0750">
      <w:pPr>
        <w:pStyle w:val="a3"/>
        <w:numPr>
          <w:ilvl w:val="0"/>
          <w:numId w:val="1"/>
        </w:numPr>
        <w:ind w:firstLine="0"/>
        <w:divId w:val="545412602"/>
        <w:rPr>
          <w:sz w:val="22"/>
          <w:szCs w:val="22"/>
        </w:rPr>
      </w:pPr>
      <w:r>
        <w:rPr>
          <w:sz w:val="22"/>
          <w:szCs w:val="22"/>
        </w:rPr>
        <w:t xml:space="preserve">Претензий у Получателя инвестиций к Инвестору по передаваемым Результатам инвестиционной деятельности и документам не имеется. </w:t>
      </w:r>
    </w:p>
    <w:p w:rsidR="00CD0750" w:rsidRDefault="00CD0750" w:rsidP="00CD0750">
      <w:pPr>
        <w:pStyle w:val="a3"/>
        <w:numPr>
          <w:ilvl w:val="0"/>
          <w:numId w:val="1"/>
        </w:numPr>
        <w:ind w:firstLine="0"/>
        <w:divId w:val="1766419876"/>
        <w:rPr>
          <w:sz w:val="22"/>
          <w:szCs w:val="22"/>
        </w:rPr>
      </w:pPr>
      <w:r>
        <w:rPr>
          <w:sz w:val="22"/>
          <w:szCs w:val="22"/>
        </w:rPr>
        <w:t>Подписав настоящий акт, Стороны подтверждают, что обязательства Сторон по приему-передаче Результатов инвестиционной деятельности по Договору исполнены Сторонами надлежащим образом.</w:t>
      </w:r>
    </w:p>
    <w:p w:rsidR="00CD0750" w:rsidRDefault="00CD0750" w:rsidP="00CD0750">
      <w:pPr>
        <w:pStyle w:val="a3"/>
        <w:numPr>
          <w:ilvl w:val="0"/>
          <w:numId w:val="1"/>
        </w:numPr>
        <w:ind w:firstLine="0"/>
        <w:divId w:val="1254972478"/>
        <w:rPr>
          <w:sz w:val="22"/>
          <w:szCs w:val="22"/>
        </w:rPr>
      </w:pPr>
      <w:r>
        <w:rPr>
          <w:sz w:val="22"/>
          <w:szCs w:val="22"/>
        </w:rPr>
        <w:t>Настоящий акт подписан в 2 (двух) подлинных экземплярах на русском языке по одному для каждой из Сторон.</w:t>
      </w:r>
    </w:p>
    <w:p w:rsidR="00CD0750" w:rsidRDefault="00CD0750">
      <w:pPr>
        <w:pStyle w:val="a3"/>
        <w:divId w:val="1199708882"/>
        <w:rPr>
          <w:sz w:val="22"/>
          <w:szCs w:val="22"/>
        </w:rPr>
      </w:pPr>
      <w:bookmarkStart w:id="7" w:name="linkContainere4617F3D4"/>
      <w:bookmarkEnd w:id="7"/>
      <w:r>
        <w:rPr>
          <w:sz w:val="22"/>
          <w:szCs w:val="22"/>
        </w:rPr>
        <w:t xml:space="preserve">  </w:t>
      </w:r>
    </w:p>
    <w:p w:rsidR="00CD0750" w:rsidRDefault="00CD0750">
      <w:pPr>
        <w:pStyle w:val="a3"/>
        <w:divId w:val="1199708882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p w:rsidR="00CD0750" w:rsidRDefault="00CD0750">
      <w:pPr>
        <w:pStyle w:val="a3"/>
        <w:divId w:val="1199708882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CD0750" w:rsidRDefault="00CD0750">
      <w:pPr>
        <w:pStyle w:val="a3"/>
        <w:divId w:val="1557354850"/>
        <w:rPr>
          <w:sz w:val="22"/>
          <w:szCs w:val="22"/>
        </w:rPr>
      </w:pPr>
      <w:bookmarkStart w:id="8" w:name="linkContainere18"/>
      <w:bookmarkEnd w:id="8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CD0750" w:rsidTr="00CD0750">
        <w:trPr>
          <w:divId w:val="981735144"/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От имени Инвестора 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__________ __________________________________________________________________________________________ 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D0750" w:rsidRDefault="00CD075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От имени Получателя инвестиций 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Style w:val="msonormal0"/>
                <w:rFonts w:eastAsia="Times New Roman"/>
                <w:sz w:val="20"/>
                <w:szCs w:val="20"/>
              </w:rPr>
              <w:t>__________ __________________________________________________________________________________________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CD0750" w:rsidRDefault="00CD0750">
      <w:pPr>
        <w:pStyle w:val="a3"/>
        <w:divId w:val="1557354850"/>
        <w:rPr>
          <w:sz w:val="22"/>
          <w:szCs w:val="22"/>
        </w:rPr>
      </w:pPr>
    </w:p>
    <w:sectPr w:rsidR="00CD0750" w:rsidSect="00CD07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50" w:rsidRDefault="00CD0750" w:rsidP="00CD0750">
      <w:pPr>
        <w:spacing w:after="0" w:line="240" w:lineRule="auto"/>
      </w:pPr>
      <w:r>
        <w:separator/>
      </w:r>
    </w:p>
  </w:endnote>
  <w:endnote w:type="continuationSeparator" w:id="0">
    <w:p w:rsidR="00CD0750" w:rsidRDefault="00CD0750" w:rsidP="00CD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0" w:rsidRDefault="00CD075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0" w:rsidRPr="00CD0750" w:rsidRDefault="00CD0750" w:rsidP="00CD075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0" w:rsidRPr="00CD0750" w:rsidRDefault="00CD0750" w:rsidP="00CD07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50" w:rsidRDefault="00CD0750" w:rsidP="00CD0750">
      <w:pPr>
        <w:spacing w:after="0" w:line="240" w:lineRule="auto"/>
      </w:pPr>
      <w:r>
        <w:separator/>
      </w:r>
    </w:p>
  </w:footnote>
  <w:footnote w:type="continuationSeparator" w:id="0">
    <w:p w:rsidR="00CD0750" w:rsidRDefault="00CD0750" w:rsidP="00CD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0" w:rsidRDefault="00CD07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0" w:rsidRPr="00CD0750" w:rsidRDefault="00CD0750" w:rsidP="00CD0750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0" w:rsidRPr="00CD0750" w:rsidRDefault="00CD0750" w:rsidP="00CD075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7E5"/>
    <w:multiLevelType w:val="multilevel"/>
    <w:tmpl w:val="2020CD3E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750"/>
    <w:rsid w:val="00C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D0750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0750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CD0750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CD0750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D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0750"/>
  </w:style>
  <w:style w:type="paragraph" w:styleId="a6">
    <w:name w:val="footer"/>
    <w:basedOn w:val="a"/>
    <w:link w:val="a7"/>
    <w:uiPriority w:val="99"/>
    <w:unhideWhenUsed/>
    <w:rsid w:val="00CD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0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D0750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0750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CD0750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CD0750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D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0750"/>
  </w:style>
  <w:style w:type="paragraph" w:styleId="a6">
    <w:name w:val="footer"/>
    <w:basedOn w:val="a"/>
    <w:link w:val="a7"/>
    <w:uiPriority w:val="99"/>
    <w:unhideWhenUsed/>
    <w:rsid w:val="00CD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8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2018-10-03T04:23:00Z</dcterms:created>
  <dcterms:modified xsi:type="dcterms:W3CDTF">2018-10-03T04:23:00Z</dcterms:modified>
</cp:coreProperties>
</file>